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061290" w14:textId="235F166E" w:rsidR="00F140B7" w:rsidRDefault="005F2DD8">
      <w:r>
        <w:t>Wyjaśnienia dot. projektu Chwałki – Rozdrażewek</w:t>
      </w:r>
    </w:p>
    <w:p w14:paraId="5D22DB2C" w14:textId="77777777" w:rsidR="005F2DD8" w:rsidRDefault="005F2DD8">
      <w:r>
        <w:t>Z uwagi na wykonanie projektu technicznego w latach poprzednich a obejmującego realizowany obecnie odcinek drogi dokumentacja projektowa dostępna jest tylko w formie papierowej w siedzibie Urzędu Gminy w Rozdrażewie.</w:t>
      </w:r>
    </w:p>
    <w:p w14:paraId="2B9972BD" w14:textId="03E4D66A" w:rsidR="005F2DD8" w:rsidRDefault="005F2DD8">
      <w:r>
        <w:t xml:space="preserve">W załączeniu przekazujemy szczegół konstrukcji jezdni powyższej drogi. </w:t>
      </w:r>
    </w:p>
    <w:sectPr w:rsidR="005F2D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DD8"/>
    <w:rsid w:val="005F2DD8"/>
    <w:rsid w:val="00F14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ABB93"/>
  <w15:chartTrackingRefBased/>
  <w15:docId w15:val="{E11C98DD-FBF4-42B6-934C-1043E5814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289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Gmina3</dc:creator>
  <cp:keywords/>
  <dc:description/>
  <cp:lastModifiedBy>Gmina3</cp:lastModifiedBy>
  <cp:revision>1</cp:revision>
  <dcterms:created xsi:type="dcterms:W3CDTF">2021-03-24T08:19:00Z</dcterms:created>
  <dcterms:modified xsi:type="dcterms:W3CDTF">2021-03-24T08:23:00Z</dcterms:modified>
</cp:coreProperties>
</file>