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6F46" w14:textId="77777777" w:rsidR="00315CA0" w:rsidRDefault="00A111DA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AF3F1E" w14:textId="67458040" w:rsidR="007E17A0" w:rsidRPr="007E17A0" w:rsidRDefault="007E17A0" w:rsidP="00DD40EB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  <w:snapToGrid w:val="0"/>
          <w:sz w:val="28"/>
          <w:szCs w:val="28"/>
        </w:rPr>
      </w:pPr>
      <w:r w:rsidRPr="007E17A0">
        <w:rPr>
          <w:rFonts w:asciiTheme="minorHAnsi" w:hAnsiTheme="minorHAnsi" w:cstheme="minorHAnsi"/>
          <w:b/>
          <w:snapToGrid w:val="0"/>
          <w:sz w:val="28"/>
          <w:szCs w:val="28"/>
        </w:rPr>
        <w:t>U M O W A    N R  ZP. 272…..2022</w:t>
      </w:r>
    </w:p>
    <w:p w14:paraId="17151FCB" w14:textId="77777777" w:rsidR="007E17A0" w:rsidRPr="00CE7C7D" w:rsidRDefault="007E17A0" w:rsidP="007E17A0">
      <w:pPr>
        <w:rPr>
          <w:rFonts w:asciiTheme="minorHAnsi" w:hAnsiTheme="minorHAnsi" w:cstheme="minorHAnsi"/>
          <w:snapToGrid w:val="0"/>
          <w:sz w:val="8"/>
        </w:rPr>
      </w:pPr>
    </w:p>
    <w:p w14:paraId="58CCD7D7" w14:textId="53FE3718" w:rsidR="00CE7C7D" w:rsidRPr="00DD40EB" w:rsidRDefault="007E17A0" w:rsidP="00CE7C7D">
      <w:pPr>
        <w:ind w:firstLine="698"/>
        <w:rPr>
          <w:rFonts w:asciiTheme="minorHAnsi" w:hAnsiTheme="minorHAnsi" w:cstheme="minorHAnsi"/>
          <w:snapToGrid w:val="0"/>
          <w:sz w:val="22"/>
        </w:rPr>
      </w:pPr>
      <w:r w:rsidRPr="00DD40EB">
        <w:rPr>
          <w:rFonts w:asciiTheme="minorHAnsi" w:hAnsiTheme="minorHAnsi" w:cstheme="minorHAnsi"/>
          <w:snapToGrid w:val="0"/>
          <w:sz w:val="22"/>
        </w:rPr>
        <w:t>zawarta</w:t>
      </w:r>
      <w:r w:rsidRPr="00DD40EB">
        <w:rPr>
          <w:rFonts w:asciiTheme="minorHAnsi" w:hAnsiTheme="minorHAnsi" w:cstheme="minorHAnsi"/>
          <w:b/>
          <w:snapToGrid w:val="0"/>
          <w:sz w:val="22"/>
        </w:rPr>
        <w:t xml:space="preserve"> </w:t>
      </w:r>
      <w:r w:rsidRPr="00DD40EB">
        <w:rPr>
          <w:rFonts w:asciiTheme="minorHAnsi" w:hAnsiTheme="minorHAnsi" w:cstheme="minorHAnsi"/>
          <w:snapToGrid w:val="0"/>
          <w:sz w:val="22"/>
        </w:rPr>
        <w:t xml:space="preserve">w dniu ……………….. 2022 r. pomiędzy </w:t>
      </w:r>
      <w:r w:rsidRPr="00DD40EB">
        <w:rPr>
          <w:rFonts w:asciiTheme="minorHAnsi" w:hAnsiTheme="minorHAnsi" w:cstheme="minorHAnsi"/>
          <w:b/>
          <w:bCs/>
          <w:sz w:val="22"/>
        </w:rPr>
        <w:t>Gminą Rozdrażew</w:t>
      </w:r>
      <w:r w:rsidRPr="00DD40EB">
        <w:rPr>
          <w:rFonts w:asciiTheme="minorHAnsi" w:hAnsiTheme="minorHAnsi" w:cstheme="minorHAnsi"/>
          <w:sz w:val="22"/>
        </w:rPr>
        <w:t xml:space="preserve"> </w:t>
      </w:r>
      <w:r w:rsidRPr="00DD40EB">
        <w:rPr>
          <w:rFonts w:asciiTheme="minorHAnsi" w:hAnsiTheme="minorHAnsi" w:cstheme="minorHAnsi"/>
          <w:b/>
          <w:bCs/>
          <w:sz w:val="22"/>
        </w:rPr>
        <w:t xml:space="preserve">z/s w Rozdrażewie,  ul. Rynek 3, 63-708 Rozdrażew, </w:t>
      </w:r>
      <w:r w:rsidRPr="00DD40EB">
        <w:rPr>
          <w:rFonts w:asciiTheme="minorHAnsi" w:hAnsiTheme="minorHAnsi" w:cstheme="minorHAnsi"/>
          <w:sz w:val="22"/>
        </w:rPr>
        <w:t>NIP: 6211693434</w:t>
      </w:r>
      <w:r w:rsidRPr="00DD40EB">
        <w:rPr>
          <w:rFonts w:asciiTheme="minorHAnsi" w:hAnsiTheme="minorHAnsi" w:cstheme="minorHAnsi"/>
          <w:snapToGrid w:val="0"/>
          <w:sz w:val="22"/>
        </w:rPr>
        <w:t xml:space="preserve">, reprezentowaną przez Wójta Gminy - Mariusza  Dymarskiego, </w:t>
      </w:r>
      <w:r w:rsidRPr="00DD40EB">
        <w:rPr>
          <w:rFonts w:asciiTheme="minorHAnsi" w:hAnsiTheme="minorHAnsi" w:cstheme="minorHAnsi"/>
          <w:sz w:val="22"/>
        </w:rPr>
        <w:t xml:space="preserve">przy kontrasygnacie Skarbnika Gminy – Pauliny Szczepańskiej </w:t>
      </w:r>
      <w:r w:rsidRPr="00DD40EB">
        <w:rPr>
          <w:rFonts w:asciiTheme="minorHAnsi" w:hAnsiTheme="minorHAnsi" w:cstheme="minorHAnsi"/>
          <w:snapToGrid w:val="0"/>
          <w:sz w:val="22"/>
        </w:rPr>
        <w:t xml:space="preserve">- zwaną dalej </w:t>
      </w:r>
      <w:r w:rsidRPr="00DD40EB">
        <w:rPr>
          <w:rFonts w:asciiTheme="minorHAnsi" w:hAnsiTheme="minorHAnsi" w:cstheme="minorHAnsi"/>
          <w:b/>
          <w:snapToGrid w:val="0"/>
          <w:sz w:val="22"/>
        </w:rPr>
        <w:t>„Zamawiającym”,</w:t>
      </w:r>
    </w:p>
    <w:p w14:paraId="4C09FE48" w14:textId="77777777" w:rsidR="00CE7C7D" w:rsidRPr="00DD40EB" w:rsidRDefault="00CE7C7D" w:rsidP="00CE7C7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>a</w:t>
      </w:r>
    </w:p>
    <w:p w14:paraId="366CFF47" w14:textId="77777777" w:rsidR="00CE7C7D" w:rsidRPr="00DD40EB" w:rsidRDefault="00CE7C7D" w:rsidP="00CE7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firmą  </w:t>
      </w:r>
      <w:r w:rsidRPr="00DD40EB">
        <w:rPr>
          <w:rFonts w:asciiTheme="minorHAnsi" w:hAnsiTheme="minorHAnsi" w:cstheme="minorHAnsi"/>
          <w:b/>
          <w:sz w:val="22"/>
        </w:rPr>
        <w:t>………………………………</w:t>
      </w:r>
      <w:r w:rsidRPr="00DD40EB">
        <w:rPr>
          <w:rFonts w:asciiTheme="minorHAnsi" w:hAnsiTheme="minorHAnsi" w:cstheme="minorHAnsi"/>
          <w:sz w:val="22"/>
        </w:rPr>
        <w:t xml:space="preserve"> </w:t>
      </w:r>
      <w:r w:rsidRPr="00DD40EB">
        <w:rPr>
          <w:rFonts w:asciiTheme="minorHAnsi" w:hAnsiTheme="minorHAnsi" w:cstheme="minorHAnsi"/>
          <w:bCs/>
          <w:sz w:val="22"/>
        </w:rPr>
        <w:t xml:space="preserve">                          </w:t>
      </w:r>
    </w:p>
    <w:p w14:paraId="0E8A0895" w14:textId="77777777" w:rsidR="00CE7C7D" w:rsidRPr="00DD40EB" w:rsidRDefault="00CE7C7D" w:rsidP="00CE7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zwaną w dalszej treści umowy </w:t>
      </w:r>
      <w:r w:rsidRPr="00DD40EB">
        <w:rPr>
          <w:rFonts w:asciiTheme="minorHAnsi" w:hAnsiTheme="minorHAnsi" w:cstheme="minorHAnsi"/>
          <w:b/>
          <w:bCs/>
          <w:sz w:val="22"/>
        </w:rPr>
        <w:t>,,Wykonawcą”</w:t>
      </w:r>
      <w:r w:rsidRPr="00DD40EB">
        <w:rPr>
          <w:rFonts w:asciiTheme="minorHAnsi" w:hAnsiTheme="minorHAnsi" w:cstheme="minorHAnsi"/>
          <w:sz w:val="22"/>
        </w:rPr>
        <w:t xml:space="preserve"> reprezentowaną przez:</w:t>
      </w:r>
    </w:p>
    <w:p w14:paraId="60780209" w14:textId="5E81FDE8" w:rsidR="00CE7C7D" w:rsidRPr="00DD40EB" w:rsidRDefault="00CE7C7D" w:rsidP="00CE7C7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>1. ....................................................................................................................................................</w:t>
      </w:r>
    </w:p>
    <w:p w14:paraId="76F2FF2A" w14:textId="3BF68D44" w:rsidR="00CE7C7D" w:rsidRPr="00DD40EB" w:rsidRDefault="00CE7C7D" w:rsidP="00CE7C7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>2. ....................................................................................................................................................</w:t>
      </w:r>
    </w:p>
    <w:p w14:paraId="6333DDAD" w14:textId="77777777" w:rsidR="00CE7C7D" w:rsidRPr="00DD40EB" w:rsidRDefault="00CE7C7D" w:rsidP="00CE7C7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została zawarta umowa o następującej treści, będąca wynikiem przeprowadzonego postępowania w sprawie udzielenia zamówienia publicznego </w:t>
      </w:r>
    </w:p>
    <w:p w14:paraId="137B2E47" w14:textId="77777777" w:rsidR="007E17A0" w:rsidRPr="00DD40EB" w:rsidRDefault="007E17A0" w:rsidP="00CE7C7D">
      <w:pPr>
        <w:ind w:left="0" w:right="-86" w:firstLine="0"/>
        <w:rPr>
          <w:rFonts w:asciiTheme="minorHAnsi" w:hAnsiTheme="minorHAnsi" w:cstheme="minorHAnsi"/>
          <w:sz w:val="22"/>
        </w:rPr>
      </w:pPr>
    </w:p>
    <w:p w14:paraId="7A371036" w14:textId="77777777" w:rsidR="00315CA0" w:rsidRPr="00DD40EB" w:rsidRDefault="00A111DA">
      <w:pPr>
        <w:pStyle w:val="Nagwek1"/>
        <w:ind w:right="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§ 1 </w:t>
      </w:r>
    </w:p>
    <w:p w14:paraId="2D75F323" w14:textId="1DCFD02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Zgodnie z warunkami postępowania w trybie podstawowym bez negocjacji rozstrzygniętego w dniu ………………. </w:t>
      </w:r>
      <w:r w:rsidRPr="00DD40EB">
        <w:rPr>
          <w:rFonts w:asciiTheme="minorHAnsi" w:hAnsiTheme="minorHAnsi" w:cstheme="minorHAnsi"/>
          <w:color w:val="auto"/>
          <w:sz w:val="22"/>
        </w:rPr>
        <w:t xml:space="preserve">Zamawiający zleca, a Wykonawca przyjmuje do wykonania dostawę węgla </w:t>
      </w:r>
      <w:proofErr w:type="spellStart"/>
      <w:r w:rsidRPr="00DD40EB">
        <w:rPr>
          <w:rFonts w:asciiTheme="minorHAnsi" w:hAnsiTheme="minorHAnsi" w:cstheme="minorHAnsi"/>
          <w:color w:val="auto"/>
          <w:sz w:val="22"/>
        </w:rPr>
        <w:t>ekogroszek</w:t>
      </w:r>
      <w:proofErr w:type="spellEnd"/>
      <w:r w:rsidRPr="00DD40EB">
        <w:rPr>
          <w:rFonts w:asciiTheme="minorHAnsi" w:hAnsiTheme="minorHAnsi" w:cstheme="minorHAnsi"/>
          <w:color w:val="auto"/>
          <w:sz w:val="22"/>
        </w:rPr>
        <w:t xml:space="preserve"> w ilości 1</w:t>
      </w:r>
      <w:r w:rsidR="00A40BE8" w:rsidRPr="00DD40EB">
        <w:rPr>
          <w:rFonts w:asciiTheme="minorHAnsi" w:hAnsiTheme="minorHAnsi" w:cstheme="minorHAnsi"/>
          <w:color w:val="auto"/>
          <w:sz w:val="22"/>
        </w:rPr>
        <w:t>25</w:t>
      </w:r>
      <w:r w:rsidRPr="00DD40EB">
        <w:rPr>
          <w:rFonts w:asciiTheme="minorHAnsi" w:hAnsiTheme="minorHAnsi" w:cstheme="minorHAnsi"/>
          <w:color w:val="auto"/>
          <w:sz w:val="22"/>
        </w:rPr>
        <w:t xml:space="preserve"> ton.   </w:t>
      </w:r>
    </w:p>
    <w:p w14:paraId="0F3CF51B" w14:textId="59D7AADC" w:rsidR="00315CA0" w:rsidRPr="00DD40EB" w:rsidRDefault="00A111DA" w:rsidP="00A40BE8">
      <w:pPr>
        <w:pStyle w:val="Nagwek1"/>
        <w:ind w:right="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§ 2 </w:t>
      </w:r>
    </w:p>
    <w:p w14:paraId="29C4477F" w14:textId="017E2260" w:rsidR="00A40BE8" w:rsidRPr="00DD40EB" w:rsidRDefault="00A40BE8" w:rsidP="00A40BE8">
      <w:pPr>
        <w:autoSpaceDE w:val="0"/>
        <w:autoSpaceDN w:val="0"/>
        <w:adjustRightInd w:val="0"/>
        <w:spacing w:after="83" w:line="240" w:lineRule="auto"/>
        <w:rPr>
          <w:rFonts w:asciiTheme="minorHAnsi" w:hAnsiTheme="minorHAnsi" w:cstheme="minorHAnsi"/>
          <w:color w:val="auto"/>
          <w:sz w:val="22"/>
          <w:shd w:val="clear" w:color="auto" w:fill="FFFFFF"/>
        </w:rPr>
      </w:pPr>
      <w:proofErr w:type="spellStart"/>
      <w:r w:rsidRPr="00DD40EB">
        <w:rPr>
          <w:rFonts w:asciiTheme="minorHAnsi" w:hAnsiTheme="minorHAnsi" w:cstheme="minorHAnsi"/>
          <w:color w:val="auto"/>
          <w:sz w:val="22"/>
        </w:rPr>
        <w:t>Ekogroszek</w:t>
      </w:r>
      <w:proofErr w:type="spellEnd"/>
      <w:r w:rsidRPr="00DD40EB">
        <w:rPr>
          <w:rFonts w:asciiTheme="minorHAnsi" w:hAnsiTheme="minorHAnsi" w:cstheme="minorHAnsi"/>
          <w:color w:val="auto"/>
          <w:sz w:val="22"/>
        </w:rPr>
        <w:t xml:space="preserve"> dostarczany będzie luzem – </w:t>
      </w: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jednorazowa dostawa opału może być realizowana w ilości max. 10 ton pojazdami lekkimi, ze względu na brak przystosowanego dojazdu do obiektów.</w:t>
      </w:r>
    </w:p>
    <w:p w14:paraId="69F790CD" w14:textId="77777777" w:rsidR="00A40BE8" w:rsidRPr="00DD40EB" w:rsidRDefault="00A40BE8" w:rsidP="00A40BE8">
      <w:pPr>
        <w:autoSpaceDE w:val="0"/>
        <w:autoSpaceDN w:val="0"/>
        <w:adjustRightInd w:val="0"/>
        <w:spacing w:after="83" w:line="240" w:lineRule="auto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Wykonawca we własnym zakresie dokona wyładunku </w:t>
      </w:r>
      <w:proofErr w:type="spellStart"/>
      <w:r w:rsidRPr="00DD40EB">
        <w:rPr>
          <w:rFonts w:asciiTheme="minorHAnsi" w:hAnsiTheme="minorHAnsi" w:cstheme="minorHAnsi"/>
          <w:color w:val="auto"/>
          <w:sz w:val="22"/>
        </w:rPr>
        <w:t>ekogroszku</w:t>
      </w:r>
      <w:proofErr w:type="spellEnd"/>
      <w:r w:rsidRPr="00DD40EB">
        <w:rPr>
          <w:rFonts w:asciiTheme="minorHAnsi" w:hAnsiTheme="minorHAnsi" w:cstheme="minorHAnsi"/>
          <w:color w:val="auto"/>
          <w:sz w:val="22"/>
        </w:rPr>
        <w:t xml:space="preserve"> w miejscu wskazanym przez przedstawiciela Zamawiającego. </w:t>
      </w:r>
    </w:p>
    <w:p w14:paraId="597AF51E" w14:textId="63940A20" w:rsidR="00A40BE8" w:rsidRPr="00DD40EB" w:rsidRDefault="00C30E7E" w:rsidP="00A40BE8">
      <w:pPr>
        <w:autoSpaceDE w:val="0"/>
        <w:autoSpaceDN w:val="0"/>
        <w:adjustRightInd w:val="0"/>
        <w:spacing w:line="312" w:lineRule="auto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Il</w:t>
      </w:r>
      <w:r w:rsidR="00A40BE8" w:rsidRPr="00DD40EB">
        <w:rPr>
          <w:rFonts w:asciiTheme="minorHAnsi" w:hAnsiTheme="minorHAnsi" w:cstheme="minorHAnsi"/>
          <w:color w:val="auto"/>
          <w:sz w:val="22"/>
        </w:rPr>
        <w:t xml:space="preserve">ość </w:t>
      </w:r>
      <w:proofErr w:type="spellStart"/>
      <w:r w:rsidR="00A40BE8" w:rsidRPr="00DD40EB">
        <w:rPr>
          <w:rFonts w:asciiTheme="minorHAnsi" w:hAnsiTheme="minorHAnsi" w:cstheme="minorHAnsi"/>
          <w:color w:val="auto"/>
          <w:sz w:val="22"/>
        </w:rPr>
        <w:t>ekogroszku</w:t>
      </w:r>
      <w:proofErr w:type="spellEnd"/>
      <w:r w:rsidR="00A40BE8" w:rsidRPr="00DD40EB">
        <w:rPr>
          <w:rFonts w:asciiTheme="minorHAnsi" w:hAnsiTheme="minorHAnsi" w:cstheme="minorHAnsi"/>
          <w:color w:val="auto"/>
          <w:sz w:val="22"/>
        </w:rPr>
        <w:t xml:space="preserve"> wynosi </w:t>
      </w:r>
      <w:r w:rsidR="00A40BE8" w:rsidRPr="00DD40EB">
        <w:rPr>
          <w:rFonts w:asciiTheme="minorHAnsi" w:hAnsiTheme="minorHAnsi" w:cstheme="minorHAnsi"/>
          <w:b/>
          <w:bCs/>
          <w:color w:val="auto"/>
          <w:sz w:val="22"/>
        </w:rPr>
        <w:t>125 ton</w:t>
      </w:r>
      <w:r w:rsidR="00A40BE8" w:rsidRPr="00DD40EB">
        <w:rPr>
          <w:rFonts w:asciiTheme="minorHAnsi" w:hAnsiTheme="minorHAnsi" w:cstheme="minorHAnsi"/>
          <w:color w:val="auto"/>
          <w:sz w:val="22"/>
        </w:rPr>
        <w:t xml:space="preserve">, w tym: </w:t>
      </w:r>
    </w:p>
    <w:p w14:paraId="5D1A6846" w14:textId="160BEF54" w:rsidR="00A40BE8" w:rsidRPr="00DD40EB" w:rsidRDefault="00A40BE8" w:rsidP="00A40BE8">
      <w:pPr>
        <w:autoSpaceDE w:val="0"/>
        <w:autoSpaceDN w:val="0"/>
        <w:adjustRightInd w:val="0"/>
        <w:spacing w:line="312" w:lineRule="auto"/>
        <w:ind w:firstLine="142"/>
        <w:rPr>
          <w:rFonts w:asciiTheme="minorHAnsi" w:hAnsiTheme="minorHAnsi" w:cstheme="minorHAnsi"/>
          <w:b/>
          <w:bCs/>
          <w:color w:val="auto"/>
          <w:sz w:val="22"/>
        </w:rPr>
      </w:pPr>
      <w:r w:rsidRPr="00DD40EB">
        <w:rPr>
          <w:rFonts w:asciiTheme="minorHAnsi" w:hAnsiTheme="minorHAnsi" w:cstheme="minorHAnsi"/>
          <w:b/>
          <w:bCs/>
          <w:color w:val="auto"/>
          <w:sz w:val="22"/>
        </w:rPr>
        <w:t xml:space="preserve">- Urząd Gminy </w:t>
      </w:r>
    </w:p>
    <w:p w14:paraId="591F203E" w14:textId="77777777" w:rsidR="00A40BE8" w:rsidRPr="00DD40EB" w:rsidRDefault="00A40BE8" w:rsidP="00A40BE8">
      <w:pPr>
        <w:autoSpaceDE w:val="0"/>
        <w:autoSpaceDN w:val="0"/>
        <w:adjustRightInd w:val="0"/>
        <w:spacing w:line="312" w:lineRule="auto"/>
        <w:ind w:firstLine="708"/>
        <w:rPr>
          <w:rFonts w:asciiTheme="minorHAnsi" w:hAnsiTheme="minorHAnsi" w:cstheme="minorHAnsi"/>
          <w:b/>
          <w:bCs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ul. Rynek 3, 63-708 Rozdrażew</w:t>
      </w:r>
      <w:r w:rsidRPr="00DD40EB">
        <w:rPr>
          <w:rFonts w:asciiTheme="minorHAnsi" w:hAnsiTheme="minorHAnsi" w:cstheme="minorHAnsi"/>
          <w:color w:val="auto"/>
          <w:sz w:val="22"/>
        </w:rPr>
        <w:tab/>
      </w:r>
      <w:r w:rsidRPr="00DD40EB">
        <w:rPr>
          <w:rFonts w:asciiTheme="minorHAnsi" w:hAnsiTheme="minorHAnsi" w:cstheme="minorHAnsi"/>
          <w:color w:val="auto"/>
          <w:sz w:val="22"/>
        </w:rPr>
        <w:tab/>
      </w:r>
      <w:r w:rsidRPr="00DD40EB">
        <w:rPr>
          <w:rFonts w:asciiTheme="minorHAnsi" w:hAnsiTheme="minorHAnsi" w:cstheme="minorHAnsi"/>
          <w:color w:val="auto"/>
          <w:sz w:val="22"/>
        </w:rPr>
        <w:tab/>
      </w:r>
      <w:r w:rsidRPr="00DD40EB">
        <w:rPr>
          <w:rFonts w:asciiTheme="minorHAnsi" w:hAnsiTheme="minorHAnsi" w:cstheme="minorHAnsi"/>
          <w:b/>
          <w:bCs/>
          <w:color w:val="auto"/>
          <w:sz w:val="22"/>
        </w:rPr>
        <w:t>18 ton</w:t>
      </w:r>
    </w:p>
    <w:p w14:paraId="1A24CA0F" w14:textId="77777777" w:rsidR="00A40BE8" w:rsidRPr="00DD40EB" w:rsidRDefault="00A40BE8" w:rsidP="00A40BE8">
      <w:pPr>
        <w:autoSpaceDE w:val="0"/>
        <w:autoSpaceDN w:val="0"/>
        <w:adjustRightInd w:val="0"/>
        <w:spacing w:line="312" w:lineRule="auto"/>
        <w:ind w:firstLine="142"/>
        <w:rPr>
          <w:rFonts w:asciiTheme="minorHAnsi" w:hAnsiTheme="minorHAnsi" w:cstheme="minorHAnsi"/>
          <w:b/>
          <w:bCs/>
          <w:color w:val="auto"/>
          <w:sz w:val="22"/>
        </w:rPr>
      </w:pPr>
      <w:r w:rsidRPr="00DD40EB">
        <w:rPr>
          <w:rFonts w:asciiTheme="minorHAnsi" w:hAnsiTheme="minorHAnsi" w:cstheme="minorHAnsi"/>
          <w:b/>
          <w:bCs/>
          <w:color w:val="auto"/>
          <w:sz w:val="22"/>
        </w:rPr>
        <w:t>- Ośrodek Zdrowia</w:t>
      </w:r>
    </w:p>
    <w:p w14:paraId="10686BA2" w14:textId="77777777" w:rsidR="00A40BE8" w:rsidRPr="00DD40EB" w:rsidRDefault="00A40BE8" w:rsidP="00A40BE8">
      <w:pPr>
        <w:autoSpaceDE w:val="0"/>
        <w:autoSpaceDN w:val="0"/>
        <w:adjustRightInd w:val="0"/>
        <w:spacing w:line="312" w:lineRule="auto"/>
        <w:ind w:firstLine="709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ul. Krotoszyńska 9, 63-708 Rozdrażew</w:t>
      </w:r>
      <w:r w:rsidRPr="00DD40EB">
        <w:rPr>
          <w:rFonts w:asciiTheme="minorHAnsi" w:hAnsiTheme="minorHAnsi" w:cstheme="minorHAnsi"/>
          <w:color w:val="auto"/>
          <w:sz w:val="22"/>
        </w:rPr>
        <w:tab/>
      </w:r>
      <w:r w:rsidRPr="00DD40EB">
        <w:rPr>
          <w:rFonts w:asciiTheme="minorHAnsi" w:hAnsiTheme="minorHAnsi" w:cstheme="minorHAnsi"/>
          <w:color w:val="auto"/>
          <w:sz w:val="22"/>
        </w:rPr>
        <w:tab/>
      </w:r>
      <w:r w:rsidRPr="00DD40EB">
        <w:rPr>
          <w:rFonts w:asciiTheme="minorHAnsi" w:hAnsiTheme="minorHAnsi" w:cstheme="minorHAnsi"/>
          <w:b/>
          <w:bCs/>
          <w:color w:val="auto"/>
          <w:sz w:val="22"/>
        </w:rPr>
        <w:t>28 ton</w:t>
      </w:r>
    </w:p>
    <w:p w14:paraId="10F5D296" w14:textId="77777777" w:rsidR="00A40BE8" w:rsidRPr="00DD40EB" w:rsidRDefault="00A40BE8" w:rsidP="00A40BE8">
      <w:pPr>
        <w:pStyle w:val="Akapitzlist"/>
        <w:numPr>
          <w:ilvl w:val="0"/>
          <w:numId w:val="3"/>
        </w:numPr>
        <w:spacing w:line="312" w:lineRule="auto"/>
        <w:ind w:left="284" w:hanging="142"/>
        <w:rPr>
          <w:rFonts w:asciiTheme="minorHAnsi" w:hAnsiTheme="minorHAnsi" w:cstheme="minorHAnsi"/>
          <w:b/>
          <w:bCs/>
        </w:rPr>
      </w:pPr>
      <w:r w:rsidRPr="00DD40EB">
        <w:rPr>
          <w:rFonts w:asciiTheme="minorHAnsi" w:hAnsiTheme="minorHAnsi" w:cstheme="minorHAnsi"/>
          <w:b/>
        </w:rPr>
        <w:t xml:space="preserve">Publiczne Przedszkole        </w:t>
      </w:r>
    </w:p>
    <w:p w14:paraId="419C88D4" w14:textId="77777777" w:rsidR="00A40BE8" w:rsidRPr="00DD40EB" w:rsidRDefault="00A40BE8" w:rsidP="00A40BE8">
      <w:pPr>
        <w:pStyle w:val="Akapitzlist"/>
        <w:spacing w:line="312" w:lineRule="auto"/>
        <w:ind w:left="284"/>
        <w:rPr>
          <w:rFonts w:asciiTheme="minorHAnsi" w:hAnsiTheme="minorHAnsi" w:cstheme="minorHAnsi"/>
          <w:b/>
          <w:bCs/>
        </w:rPr>
      </w:pPr>
      <w:r w:rsidRPr="00DD40EB">
        <w:rPr>
          <w:rFonts w:asciiTheme="minorHAnsi" w:hAnsiTheme="minorHAnsi" w:cstheme="minorHAnsi"/>
          <w:b/>
        </w:rPr>
        <w:t xml:space="preserve">Nowa Wieś 48,  </w:t>
      </w:r>
      <w:r w:rsidRPr="00DD40EB">
        <w:rPr>
          <w:rFonts w:asciiTheme="minorHAnsi" w:hAnsiTheme="minorHAnsi" w:cstheme="minorHAnsi"/>
        </w:rPr>
        <w:t>63-708 Rozdrażew</w:t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  <w:b/>
          <w:bCs/>
        </w:rPr>
        <w:t>5 ton</w:t>
      </w:r>
    </w:p>
    <w:p w14:paraId="2D39F9AB" w14:textId="77777777" w:rsidR="00A40BE8" w:rsidRPr="00DD40EB" w:rsidRDefault="00A40BE8" w:rsidP="00A40BE8">
      <w:pPr>
        <w:pStyle w:val="Akapitzlist"/>
        <w:numPr>
          <w:ilvl w:val="0"/>
          <w:numId w:val="3"/>
        </w:numPr>
        <w:spacing w:line="312" w:lineRule="auto"/>
        <w:ind w:left="284" w:hanging="142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  <w:b/>
        </w:rPr>
        <w:t xml:space="preserve">Szkoła Podstawowa w Rozdrażewie   </w:t>
      </w:r>
    </w:p>
    <w:p w14:paraId="242BE7FE" w14:textId="77777777" w:rsidR="00A40BE8" w:rsidRPr="00DD40EB" w:rsidRDefault="00A40BE8" w:rsidP="00A40BE8">
      <w:pPr>
        <w:pStyle w:val="Akapitzlist"/>
        <w:spacing w:line="312" w:lineRule="auto"/>
        <w:ind w:left="284" w:firstLine="425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</w:rPr>
        <w:t xml:space="preserve">ul. Krotoszyńska 42, 63-708 Rozdrażew   </w:t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  <w:b/>
          <w:bCs/>
        </w:rPr>
        <w:t>12 ton</w:t>
      </w:r>
    </w:p>
    <w:p w14:paraId="436FD111" w14:textId="77777777" w:rsidR="00A40BE8" w:rsidRPr="00DD40EB" w:rsidRDefault="00A40BE8" w:rsidP="00A84276">
      <w:pPr>
        <w:pStyle w:val="Akapitzlist"/>
        <w:numPr>
          <w:ilvl w:val="0"/>
          <w:numId w:val="5"/>
        </w:numPr>
        <w:spacing w:line="312" w:lineRule="auto"/>
        <w:rPr>
          <w:rStyle w:val="Hipercze"/>
          <w:rFonts w:asciiTheme="minorHAnsi" w:hAnsiTheme="minorHAnsi" w:cstheme="minorHAnsi"/>
          <w:color w:val="auto"/>
          <w:u w:val="none"/>
        </w:rPr>
      </w:pPr>
      <w:r w:rsidRPr="00DD40EB">
        <w:rPr>
          <w:rStyle w:val="Hipercze"/>
          <w:rFonts w:asciiTheme="minorHAnsi" w:hAnsiTheme="minorHAnsi" w:cstheme="minorHAnsi"/>
          <w:color w:val="auto"/>
          <w:u w:val="none"/>
        </w:rPr>
        <w:t xml:space="preserve">Szkoła Filialna Dzielice   </w:t>
      </w:r>
      <w:r w:rsidRPr="00DD40EB">
        <w:rPr>
          <w:rStyle w:val="Hipercze"/>
          <w:rFonts w:asciiTheme="minorHAnsi" w:hAnsiTheme="minorHAnsi" w:cstheme="minorHAnsi"/>
          <w:color w:val="auto"/>
          <w:u w:val="none"/>
        </w:rPr>
        <w:tab/>
      </w:r>
      <w:r w:rsidRPr="00DD40EB">
        <w:rPr>
          <w:rStyle w:val="Hipercze"/>
          <w:rFonts w:asciiTheme="minorHAnsi" w:hAnsiTheme="minorHAnsi" w:cstheme="minorHAnsi"/>
          <w:color w:val="auto"/>
          <w:u w:val="none"/>
        </w:rPr>
        <w:tab/>
      </w:r>
      <w:r w:rsidRPr="00DD40EB">
        <w:rPr>
          <w:rStyle w:val="Hipercze"/>
          <w:rFonts w:asciiTheme="minorHAnsi" w:hAnsiTheme="minorHAnsi" w:cstheme="minorHAnsi"/>
          <w:b/>
          <w:color w:val="auto"/>
          <w:u w:val="none"/>
        </w:rPr>
        <w:t>15 ton</w:t>
      </w:r>
    </w:p>
    <w:p w14:paraId="33B45231" w14:textId="77777777" w:rsidR="00A40BE8" w:rsidRPr="00DD40EB" w:rsidRDefault="00A40BE8" w:rsidP="00A84276">
      <w:pPr>
        <w:pStyle w:val="Akapitzlist"/>
        <w:numPr>
          <w:ilvl w:val="0"/>
          <w:numId w:val="5"/>
        </w:numPr>
        <w:spacing w:line="312" w:lineRule="auto"/>
        <w:rPr>
          <w:rStyle w:val="Hipercze"/>
          <w:rFonts w:asciiTheme="minorHAnsi" w:hAnsiTheme="minorHAnsi" w:cstheme="minorHAnsi"/>
          <w:color w:val="auto"/>
          <w:u w:val="none"/>
        </w:rPr>
      </w:pPr>
      <w:r w:rsidRPr="00DD40EB">
        <w:rPr>
          <w:rStyle w:val="Hipercze"/>
          <w:rFonts w:asciiTheme="minorHAnsi" w:hAnsiTheme="minorHAnsi" w:cstheme="minorHAnsi"/>
          <w:color w:val="auto"/>
          <w:u w:val="none"/>
        </w:rPr>
        <w:t xml:space="preserve">Oddział Przedszkolny Dąbrowa    </w:t>
      </w:r>
      <w:r w:rsidRPr="00DD40EB">
        <w:rPr>
          <w:rStyle w:val="Hipercze"/>
          <w:rFonts w:asciiTheme="minorHAnsi" w:hAnsiTheme="minorHAnsi" w:cstheme="minorHAnsi"/>
          <w:color w:val="auto"/>
          <w:u w:val="none"/>
        </w:rPr>
        <w:tab/>
      </w:r>
      <w:r w:rsidRPr="00DD40EB">
        <w:rPr>
          <w:rStyle w:val="Hipercze"/>
          <w:rFonts w:asciiTheme="minorHAnsi" w:hAnsiTheme="minorHAnsi" w:cstheme="minorHAnsi"/>
          <w:b/>
          <w:color w:val="auto"/>
          <w:u w:val="none"/>
        </w:rPr>
        <w:t>15 ton</w:t>
      </w:r>
    </w:p>
    <w:p w14:paraId="27C1F38D" w14:textId="77777777" w:rsidR="00A40BE8" w:rsidRPr="00DD40EB" w:rsidRDefault="00A40BE8" w:rsidP="00A40BE8">
      <w:pPr>
        <w:spacing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>Szkoła Podstawowa w Nowej Wsi</w:t>
      </w:r>
    </w:p>
    <w:p w14:paraId="56A92237" w14:textId="77777777" w:rsidR="00A40BE8" w:rsidRPr="00DD40EB" w:rsidRDefault="00A40BE8" w:rsidP="00A40BE8">
      <w:pPr>
        <w:pStyle w:val="Akapitzlist"/>
        <w:spacing w:line="312" w:lineRule="auto"/>
        <w:ind w:left="720"/>
        <w:rPr>
          <w:rFonts w:asciiTheme="minorHAnsi" w:hAnsiTheme="minorHAnsi" w:cstheme="minorHAnsi"/>
          <w:b/>
          <w:bCs/>
        </w:rPr>
      </w:pPr>
      <w:r w:rsidRPr="00DD40EB">
        <w:rPr>
          <w:rFonts w:asciiTheme="minorHAnsi" w:hAnsiTheme="minorHAnsi" w:cstheme="minorHAnsi"/>
        </w:rPr>
        <w:t>Nowa Wieś 36,  63-708 Rozdrażew</w:t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</w:rPr>
        <w:tab/>
      </w:r>
      <w:r w:rsidRPr="00DD40EB">
        <w:rPr>
          <w:rFonts w:asciiTheme="minorHAnsi" w:hAnsiTheme="minorHAnsi" w:cstheme="minorHAnsi"/>
          <w:b/>
          <w:bCs/>
        </w:rPr>
        <w:t>32 tony</w:t>
      </w:r>
    </w:p>
    <w:p w14:paraId="31928873" w14:textId="77777777" w:rsidR="00A40BE8" w:rsidRPr="00DD40EB" w:rsidRDefault="00A40BE8" w:rsidP="00A40BE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4F3A9D99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Łączna wartość umowy – ………………………… brutto. </w:t>
      </w:r>
    </w:p>
    <w:p w14:paraId="16BCCEED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(Słownie) ………………………………………………………………………………………. </w:t>
      </w:r>
    </w:p>
    <w:p w14:paraId="645B137E" w14:textId="77777777" w:rsidR="00315CA0" w:rsidRPr="00DD40EB" w:rsidRDefault="00A111DA">
      <w:pPr>
        <w:spacing w:after="8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1507A7DC" w14:textId="77777777" w:rsidR="00315CA0" w:rsidRPr="00DD40EB" w:rsidRDefault="00A111DA">
      <w:pPr>
        <w:pStyle w:val="Nagwek1"/>
        <w:ind w:right="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§ 3 </w:t>
      </w:r>
    </w:p>
    <w:p w14:paraId="61BF69A7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Wykonawca zapewni dostawy „</w:t>
      </w:r>
      <w:proofErr w:type="spellStart"/>
      <w:r w:rsidRPr="00DD40EB">
        <w:rPr>
          <w:rFonts w:asciiTheme="minorHAnsi" w:hAnsiTheme="minorHAnsi" w:cstheme="minorHAnsi"/>
          <w:color w:val="auto"/>
          <w:sz w:val="22"/>
        </w:rPr>
        <w:t>ekogroszku</w:t>
      </w:r>
      <w:proofErr w:type="spellEnd"/>
      <w:r w:rsidRPr="00DD40EB">
        <w:rPr>
          <w:rFonts w:asciiTheme="minorHAnsi" w:hAnsiTheme="minorHAnsi" w:cstheme="minorHAnsi"/>
          <w:color w:val="auto"/>
          <w:sz w:val="22"/>
        </w:rPr>
        <w:t xml:space="preserve">” o następujących parametrach: </w:t>
      </w:r>
    </w:p>
    <w:p w14:paraId="0745177E" w14:textId="77777777" w:rsidR="00315CA0" w:rsidRPr="00DD40EB" w:rsidRDefault="00A111DA">
      <w:pPr>
        <w:spacing w:after="13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7036EB16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  <w:shd w:val="clear" w:color="auto" w:fill="FFFFFF"/>
        </w:rPr>
      </w:pP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• wartość opałowa (kaloryczność) – min 26 MJ/kg</w:t>
      </w:r>
    </w:p>
    <w:p w14:paraId="05E5A0EF" w14:textId="10F87A5D" w:rsidR="00A84276" w:rsidRPr="00DD40EB" w:rsidRDefault="00A84276" w:rsidP="00A84276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auto"/>
          <w:sz w:val="22"/>
          <w:shd w:val="clear" w:color="auto" w:fill="FFFFFF"/>
        </w:rPr>
      </w:pPr>
      <w:commentRangeStart w:id="0"/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• granulacja (uziarnienie) - od 5 do 25 mm</w:t>
      </w:r>
      <w:r w:rsidRPr="00DD40EB">
        <w:rPr>
          <w:rFonts w:asciiTheme="minorHAnsi" w:hAnsiTheme="minorHAnsi" w:cstheme="minorHAnsi"/>
          <w:color w:val="auto"/>
          <w:sz w:val="22"/>
        </w:rPr>
        <w:br/>
      </w:r>
      <w:commentRangeEnd w:id="0"/>
      <w:r w:rsidRPr="00DD40EB">
        <w:rPr>
          <w:rStyle w:val="Odwoaniedokomentarza"/>
          <w:rFonts w:asciiTheme="minorHAnsi" w:eastAsia="Times New Roman" w:hAnsiTheme="minorHAnsi" w:cstheme="minorHAnsi"/>
          <w:color w:val="auto"/>
          <w:sz w:val="22"/>
          <w:lang w:eastAsia="ar-SA"/>
        </w:rPr>
        <w:commentReference w:id="0"/>
      </w: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• zawartość siarki - do 0,6 %</w:t>
      </w:r>
      <w:r w:rsidRPr="00DD40EB">
        <w:rPr>
          <w:rFonts w:asciiTheme="minorHAnsi" w:hAnsiTheme="minorHAnsi" w:cstheme="minorHAnsi"/>
          <w:color w:val="auto"/>
          <w:sz w:val="22"/>
        </w:rPr>
        <w:br/>
      </w: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• zawartość popiołu - do 10%</w:t>
      </w:r>
      <w:r w:rsidRPr="00DD40EB">
        <w:rPr>
          <w:rFonts w:asciiTheme="minorHAnsi" w:hAnsiTheme="minorHAnsi" w:cstheme="minorHAnsi"/>
          <w:color w:val="auto"/>
          <w:sz w:val="22"/>
        </w:rPr>
        <w:br/>
      </w: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lastRenderedPageBreak/>
        <w:t>• wilgotność - do 10%</w:t>
      </w:r>
      <w:r w:rsidRPr="00DD40EB">
        <w:rPr>
          <w:rFonts w:asciiTheme="minorHAnsi" w:hAnsiTheme="minorHAnsi" w:cstheme="minorHAnsi"/>
          <w:color w:val="auto"/>
          <w:sz w:val="22"/>
        </w:rPr>
        <w:br/>
      </w:r>
      <w:r w:rsidRPr="00DD40EB">
        <w:rPr>
          <w:rFonts w:asciiTheme="minorHAnsi" w:hAnsiTheme="minorHAnsi" w:cstheme="minorHAnsi"/>
          <w:color w:val="auto"/>
          <w:sz w:val="22"/>
          <w:shd w:val="clear" w:color="auto" w:fill="FFFFFF"/>
        </w:rPr>
        <w:t>• zdolność spiekania wg. metody Rogi   RI - poniżej 20</w:t>
      </w:r>
    </w:p>
    <w:p w14:paraId="5CC32CEB" w14:textId="77777777" w:rsidR="00A111DA" w:rsidRDefault="00A111DA" w:rsidP="00A84276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auto"/>
          <w:sz w:val="22"/>
          <w:shd w:val="clear" w:color="auto" w:fill="FFFFFF"/>
        </w:rPr>
      </w:pPr>
    </w:p>
    <w:p w14:paraId="277B0BF7" w14:textId="18906759" w:rsidR="00A84276" w:rsidRPr="00DD40EB" w:rsidRDefault="00A111DA" w:rsidP="007351DC">
      <w:pPr>
        <w:autoSpaceDE w:val="0"/>
        <w:autoSpaceDN w:val="0"/>
        <w:adjustRightInd w:val="0"/>
        <w:spacing w:line="240" w:lineRule="auto"/>
        <w:ind w:right="-227"/>
        <w:jc w:val="left"/>
        <w:rPr>
          <w:rFonts w:asciiTheme="minorHAnsi" w:hAnsiTheme="minorHAnsi" w:cstheme="minorHAnsi"/>
          <w:color w:val="auto"/>
          <w:sz w:val="22"/>
          <w:shd w:val="clear" w:color="auto" w:fill="FFFFFF"/>
        </w:rPr>
      </w:pPr>
      <w:r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W przypadku niespełnienia norm jakościowych </w:t>
      </w:r>
      <w:proofErr w:type="spellStart"/>
      <w:r>
        <w:rPr>
          <w:rFonts w:asciiTheme="minorHAnsi" w:hAnsiTheme="minorHAnsi" w:cstheme="minorHAnsi"/>
          <w:color w:val="auto"/>
          <w:sz w:val="22"/>
          <w:shd w:val="clear" w:color="auto" w:fill="FFFFFF"/>
        </w:rPr>
        <w:t>ekogroszku</w:t>
      </w:r>
      <w:proofErr w:type="spellEnd"/>
      <w:r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</w:t>
      </w:r>
      <w:r w:rsidR="00125E2E" w:rsidRPr="00CF1751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Zamawiający przeprowadzi postępowanie  </w:t>
      </w:r>
      <w:r>
        <w:rPr>
          <w:rFonts w:asciiTheme="minorHAnsi" w:hAnsiTheme="minorHAnsi" w:cstheme="minorHAnsi"/>
          <w:color w:val="auto"/>
          <w:sz w:val="22"/>
          <w:shd w:val="clear" w:color="auto" w:fill="FFFFFF"/>
        </w:rPr>
        <w:t>określone w rozdziale III pkt.5 SWZ</w:t>
      </w:r>
    </w:p>
    <w:p w14:paraId="208517CE" w14:textId="77777777" w:rsidR="00315CA0" w:rsidRPr="00DD40EB" w:rsidRDefault="00A111DA">
      <w:pPr>
        <w:pStyle w:val="Nagwek1"/>
        <w:ind w:right="7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§4 </w:t>
      </w:r>
    </w:p>
    <w:p w14:paraId="2CEF0FE4" w14:textId="0E56DB2E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Wykonawca zapewnia transport węgla do miejsca wskazanego przez Zamawiającego. Węgiel dostarczony będzie </w:t>
      </w:r>
      <w:r w:rsidR="002C7201" w:rsidRPr="00DD40EB">
        <w:rPr>
          <w:rFonts w:asciiTheme="minorHAnsi" w:hAnsiTheme="minorHAnsi" w:cstheme="minorHAnsi"/>
          <w:color w:val="auto"/>
          <w:sz w:val="22"/>
        </w:rPr>
        <w:t>luzem</w:t>
      </w:r>
      <w:r w:rsidRPr="00DD40EB">
        <w:rPr>
          <w:rFonts w:asciiTheme="minorHAnsi" w:hAnsiTheme="minorHAnsi" w:cstheme="minorHAnsi"/>
          <w:color w:val="auto"/>
          <w:sz w:val="22"/>
        </w:rPr>
        <w:t xml:space="preserve">. </w:t>
      </w:r>
    </w:p>
    <w:p w14:paraId="6A417C0C" w14:textId="77777777" w:rsidR="00315CA0" w:rsidRPr="00DD40EB" w:rsidRDefault="00A111DA">
      <w:pPr>
        <w:spacing w:after="2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6D40D53A" w14:textId="77777777" w:rsidR="00315CA0" w:rsidRPr="00DD40EB" w:rsidRDefault="00A111DA">
      <w:pPr>
        <w:spacing w:after="4" w:line="259" w:lineRule="auto"/>
        <w:ind w:right="7"/>
        <w:jc w:val="center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§5 </w:t>
      </w:r>
    </w:p>
    <w:p w14:paraId="6B40F3C6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Dostawy odbywać się będą w dni robocze.  </w:t>
      </w:r>
    </w:p>
    <w:p w14:paraId="35D4EDBD" w14:textId="77777777" w:rsidR="00315CA0" w:rsidRPr="00DD40EB" w:rsidRDefault="00A111DA">
      <w:pPr>
        <w:spacing w:after="4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44B13A69" w14:textId="77777777" w:rsidR="00315CA0" w:rsidRPr="00DD40EB" w:rsidRDefault="00A111DA">
      <w:pPr>
        <w:spacing w:after="4" w:line="259" w:lineRule="auto"/>
        <w:ind w:right="7"/>
        <w:jc w:val="center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§6 </w:t>
      </w:r>
    </w:p>
    <w:p w14:paraId="5E1AA450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Termin realizacji zamówienia – 30 dni od daty zawarcia umowy. </w:t>
      </w:r>
    </w:p>
    <w:p w14:paraId="3F1E668E" w14:textId="77777777" w:rsidR="00315CA0" w:rsidRPr="00DD40EB" w:rsidRDefault="00A111DA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0C513918" w14:textId="77777777" w:rsidR="00315CA0" w:rsidRPr="00DD40EB" w:rsidRDefault="00A111DA">
      <w:pPr>
        <w:spacing w:after="4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23080997" w14:textId="77777777" w:rsidR="00315CA0" w:rsidRPr="00DD40EB" w:rsidRDefault="00A111DA">
      <w:pPr>
        <w:pStyle w:val="Nagwek1"/>
        <w:ind w:right="7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§7 </w:t>
      </w:r>
    </w:p>
    <w:p w14:paraId="06649E5B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Zamawiający zobowiązuje się zapłacić za dostarczony zgodnie zamówieniem węgiel kwotę stanowiącą iloczyn ilości i ceny jednostkowej </w:t>
      </w:r>
    </w:p>
    <w:p w14:paraId="5D1BBAE2" w14:textId="77777777" w:rsidR="00315CA0" w:rsidRPr="00DD40EB" w:rsidRDefault="00A111DA">
      <w:pPr>
        <w:pStyle w:val="Nagwek1"/>
        <w:ind w:right="7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§8 </w:t>
      </w:r>
    </w:p>
    <w:p w14:paraId="0BDD684A" w14:textId="77777777" w:rsidR="00315CA0" w:rsidRPr="00DD40EB" w:rsidRDefault="00A111DA">
      <w:pPr>
        <w:ind w:left="-5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Zapłata nastąpi przelewem na rachunek bankowy Dostawcy w ciągu 14 dni od daty otrzymania faktury.  </w:t>
      </w:r>
    </w:p>
    <w:p w14:paraId="47F69FD8" w14:textId="638E317D" w:rsidR="00315CA0" w:rsidRPr="00DD40EB" w:rsidRDefault="00A111DA">
      <w:pPr>
        <w:ind w:left="-5" w:right="1762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Wykonawca może wystawić ustrukturyzowaną fakturę elektroniczną. </w:t>
      </w:r>
    </w:p>
    <w:p w14:paraId="7B7DF842" w14:textId="22241D97" w:rsidR="00A84276" w:rsidRPr="00DD40EB" w:rsidRDefault="00A84276" w:rsidP="00A84276">
      <w:pPr>
        <w:spacing w:after="16" w:line="259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Wykonawca wystawi fakturę dla każdego odbiorcy oddzielnie po zrealizowaniu dostawy</w:t>
      </w:r>
      <w:r w:rsidR="00A111DA" w:rsidRPr="00DD40EB">
        <w:rPr>
          <w:rFonts w:asciiTheme="minorHAnsi" w:hAnsiTheme="minorHAnsi" w:cstheme="minorHAnsi"/>
          <w:color w:val="auto"/>
          <w:sz w:val="22"/>
        </w:rPr>
        <w:t xml:space="preserve"> </w:t>
      </w:r>
      <w:r w:rsidRPr="00DD40EB">
        <w:rPr>
          <w:rFonts w:asciiTheme="minorHAnsi" w:hAnsiTheme="minorHAnsi" w:cstheme="minorHAnsi"/>
          <w:color w:val="auto"/>
          <w:sz w:val="22"/>
        </w:rPr>
        <w:t xml:space="preserve">w następujący sposób: </w:t>
      </w:r>
    </w:p>
    <w:p w14:paraId="2AA9FFDA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56C91C0B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>Nabywca:</w:t>
      </w:r>
    </w:p>
    <w:p w14:paraId="7C45C7A1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1C087270" w14:textId="77777777" w:rsidR="00A84276" w:rsidRPr="00DD40EB" w:rsidRDefault="00A84276" w:rsidP="00A84276">
      <w:pPr>
        <w:pStyle w:val="Akapitzlist"/>
        <w:rPr>
          <w:rStyle w:val="Hipercze"/>
          <w:rFonts w:asciiTheme="minorHAnsi" w:hAnsiTheme="minorHAnsi" w:cstheme="minorHAnsi"/>
          <w:b/>
          <w:bCs/>
          <w:color w:val="auto"/>
        </w:rPr>
      </w:pPr>
      <w:r w:rsidRPr="00DD40EB">
        <w:rPr>
          <w:rStyle w:val="Hipercze"/>
          <w:rFonts w:asciiTheme="minorHAnsi" w:hAnsiTheme="minorHAnsi" w:cstheme="minorHAnsi"/>
          <w:b/>
          <w:bCs/>
          <w:color w:val="auto"/>
        </w:rPr>
        <w:t>Gmina Rozdrażew</w:t>
      </w:r>
    </w:p>
    <w:p w14:paraId="0B1AEB69" w14:textId="77777777" w:rsidR="00A84276" w:rsidRPr="00DD40EB" w:rsidRDefault="00A84276" w:rsidP="00A84276">
      <w:pPr>
        <w:pStyle w:val="Akapitzlist"/>
        <w:rPr>
          <w:rStyle w:val="Hipercze"/>
          <w:rFonts w:asciiTheme="minorHAnsi" w:hAnsiTheme="minorHAnsi" w:cstheme="minorHAnsi"/>
          <w:b/>
          <w:bCs/>
          <w:color w:val="auto"/>
        </w:rPr>
      </w:pPr>
      <w:r w:rsidRPr="00DD40EB">
        <w:rPr>
          <w:rStyle w:val="Hipercze"/>
          <w:rFonts w:asciiTheme="minorHAnsi" w:hAnsiTheme="minorHAnsi" w:cstheme="minorHAnsi"/>
          <w:b/>
          <w:bCs/>
          <w:color w:val="auto"/>
        </w:rPr>
        <w:t>ul. Rynek 3</w:t>
      </w:r>
    </w:p>
    <w:p w14:paraId="22C5E1E1" w14:textId="77777777" w:rsidR="00A84276" w:rsidRPr="00DD40EB" w:rsidRDefault="00A84276" w:rsidP="00A84276">
      <w:pPr>
        <w:pStyle w:val="Akapitzlist"/>
        <w:rPr>
          <w:rStyle w:val="Hipercze"/>
          <w:rFonts w:asciiTheme="minorHAnsi" w:hAnsiTheme="minorHAnsi" w:cstheme="minorHAnsi"/>
          <w:b/>
          <w:bCs/>
          <w:color w:val="auto"/>
        </w:rPr>
      </w:pPr>
      <w:r w:rsidRPr="00DD40EB">
        <w:rPr>
          <w:rStyle w:val="Hipercze"/>
          <w:rFonts w:asciiTheme="minorHAnsi" w:hAnsiTheme="minorHAnsi" w:cstheme="minorHAnsi"/>
          <w:b/>
          <w:bCs/>
          <w:color w:val="auto"/>
        </w:rPr>
        <w:t>63-708 Rozdrażew</w:t>
      </w:r>
    </w:p>
    <w:p w14:paraId="1C773A33" w14:textId="77777777" w:rsidR="00A84276" w:rsidRPr="00DD40EB" w:rsidRDefault="00A84276" w:rsidP="00A84276">
      <w:pPr>
        <w:pStyle w:val="Akapitzlist"/>
        <w:rPr>
          <w:rStyle w:val="Hipercze"/>
          <w:rFonts w:asciiTheme="minorHAnsi" w:hAnsiTheme="minorHAnsi" w:cstheme="minorHAnsi"/>
          <w:b/>
          <w:bCs/>
          <w:color w:val="auto"/>
        </w:rPr>
      </w:pPr>
      <w:r w:rsidRPr="00DD40EB">
        <w:rPr>
          <w:rStyle w:val="Hipercze"/>
          <w:rFonts w:asciiTheme="minorHAnsi" w:hAnsiTheme="minorHAnsi" w:cstheme="minorHAnsi"/>
          <w:b/>
          <w:bCs/>
          <w:color w:val="auto"/>
        </w:rPr>
        <w:t>NIP: 6211693434</w:t>
      </w:r>
    </w:p>
    <w:p w14:paraId="2500789E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</w:p>
    <w:p w14:paraId="1E2000D2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auto"/>
          <w:sz w:val="22"/>
        </w:rPr>
      </w:pPr>
      <w:r w:rsidRPr="00DD40EB">
        <w:rPr>
          <w:rFonts w:asciiTheme="minorHAnsi" w:hAnsiTheme="minorHAnsi" w:cstheme="minorHAnsi"/>
          <w:color w:val="auto"/>
          <w:sz w:val="22"/>
        </w:rPr>
        <w:t xml:space="preserve">Odbiorca: </w:t>
      </w:r>
    </w:p>
    <w:p w14:paraId="4CCC2D56" w14:textId="77777777" w:rsidR="00A84276" w:rsidRPr="00DD40EB" w:rsidRDefault="00A84276" w:rsidP="00A84276">
      <w:pPr>
        <w:pStyle w:val="Akapitzlist"/>
        <w:numPr>
          <w:ilvl w:val="0"/>
          <w:numId w:val="3"/>
        </w:numPr>
        <w:rPr>
          <w:rStyle w:val="Hipercze"/>
          <w:rFonts w:asciiTheme="minorHAnsi" w:hAnsiTheme="minorHAnsi" w:cstheme="minorHAnsi"/>
          <w:b/>
          <w:bCs/>
          <w:color w:val="auto"/>
        </w:rPr>
      </w:pPr>
      <w:r w:rsidRPr="00DD40EB">
        <w:rPr>
          <w:rStyle w:val="Hipercze"/>
          <w:rFonts w:asciiTheme="minorHAnsi" w:hAnsiTheme="minorHAnsi" w:cstheme="minorHAnsi"/>
          <w:b/>
          <w:bCs/>
          <w:color w:val="auto"/>
        </w:rPr>
        <w:t>Gmina Rozdrażew</w:t>
      </w:r>
    </w:p>
    <w:p w14:paraId="4FF42D29" w14:textId="77777777" w:rsidR="00A84276" w:rsidRPr="00DD40EB" w:rsidRDefault="00A84276" w:rsidP="00A84276">
      <w:pPr>
        <w:pStyle w:val="Akapitzlist"/>
        <w:ind w:left="0" w:firstLine="709"/>
        <w:rPr>
          <w:rStyle w:val="Hipercze"/>
          <w:rFonts w:asciiTheme="minorHAnsi" w:hAnsiTheme="minorHAnsi" w:cstheme="minorHAnsi"/>
          <w:color w:val="auto"/>
        </w:rPr>
      </w:pPr>
      <w:r w:rsidRPr="00DD40EB">
        <w:rPr>
          <w:rStyle w:val="Hipercze"/>
          <w:rFonts w:asciiTheme="minorHAnsi" w:hAnsiTheme="minorHAnsi" w:cstheme="minorHAnsi"/>
          <w:color w:val="auto"/>
        </w:rPr>
        <w:t>ul. Rynek 3</w:t>
      </w:r>
    </w:p>
    <w:p w14:paraId="4F4E2F0B" w14:textId="7CD84A32" w:rsidR="002C7201" w:rsidRPr="00DD40EB" w:rsidRDefault="00A84276" w:rsidP="002C7201">
      <w:pPr>
        <w:autoSpaceDE w:val="0"/>
        <w:autoSpaceDN w:val="0"/>
        <w:adjustRightInd w:val="0"/>
        <w:spacing w:line="312" w:lineRule="auto"/>
        <w:ind w:firstLine="698"/>
        <w:rPr>
          <w:rFonts w:asciiTheme="minorHAnsi" w:hAnsiTheme="minorHAnsi" w:cstheme="minorHAnsi"/>
          <w:b/>
          <w:bCs/>
          <w:color w:val="auto"/>
          <w:sz w:val="22"/>
        </w:rPr>
      </w:pPr>
      <w:r w:rsidRPr="00DD40EB">
        <w:rPr>
          <w:rStyle w:val="Hipercze"/>
          <w:rFonts w:asciiTheme="minorHAnsi" w:hAnsiTheme="minorHAnsi" w:cstheme="minorHAnsi"/>
          <w:color w:val="auto"/>
          <w:sz w:val="22"/>
        </w:rPr>
        <w:t>63-708 Rozdrażew</w:t>
      </w:r>
      <w:r w:rsidR="002C7201" w:rsidRPr="00DD40EB">
        <w:rPr>
          <w:rStyle w:val="Hipercze"/>
          <w:rFonts w:asciiTheme="minorHAnsi" w:hAnsiTheme="minorHAnsi" w:cstheme="minorHAnsi"/>
          <w:color w:val="auto"/>
          <w:sz w:val="22"/>
        </w:rPr>
        <w:t xml:space="preserve">   dotyczy: </w:t>
      </w:r>
      <w:r w:rsidR="002C7201" w:rsidRPr="00DD40EB">
        <w:rPr>
          <w:rStyle w:val="Hipercze"/>
          <w:rFonts w:asciiTheme="minorHAnsi" w:hAnsiTheme="minorHAnsi" w:cstheme="minorHAnsi"/>
          <w:color w:val="auto"/>
          <w:sz w:val="22"/>
        </w:rPr>
        <w:tab/>
      </w:r>
      <w:r w:rsidR="002C7201" w:rsidRPr="00DD40EB">
        <w:rPr>
          <w:rFonts w:asciiTheme="minorHAnsi" w:hAnsiTheme="minorHAnsi" w:cstheme="minorHAnsi"/>
          <w:b/>
          <w:bCs/>
          <w:color w:val="auto"/>
          <w:sz w:val="22"/>
        </w:rPr>
        <w:t xml:space="preserve">- Urząd Gminy </w:t>
      </w:r>
    </w:p>
    <w:p w14:paraId="65754D77" w14:textId="2521B110" w:rsidR="00A84276" w:rsidRPr="00DD40EB" w:rsidRDefault="002C7201" w:rsidP="002C7201">
      <w:pPr>
        <w:pStyle w:val="Akapitzlist"/>
        <w:ind w:left="2831" w:firstLine="709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</w:rPr>
        <w:t>ul. Rynek 3, 63-708 Rozdrażew</w:t>
      </w:r>
    </w:p>
    <w:p w14:paraId="62B28B9F" w14:textId="77777777" w:rsidR="002C7201" w:rsidRPr="00DD40EB" w:rsidRDefault="002C7201" w:rsidP="002C7201">
      <w:pPr>
        <w:autoSpaceDE w:val="0"/>
        <w:autoSpaceDN w:val="0"/>
        <w:adjustRightInd w:val="0"/>
        <w:spacing w:line="312" w:lineRule="auto"/>
        <w:ind w:left="2841" w:firstLine="699"/>
        <w:rPr>
          <w:rFonts w:asciiTheme="minorHAnsi" w:hAnsiTheme="minorHAnsi" w:cstheme="minorHAnsi"/>
          <w:b/>
          <w:bCs/>
          <w:color w:val="auto"/>
          <w:sz w:val="22"/>
        </w:rPr>
      </w:pPr>
      <w:r w:rsidRPr="00DD40EB">
        <w:rPr>
          <w:rFonts w:asciiTheme="minorHAnsi" w:hAnsiTheme="minorHAnsi" w:cstheme="minorHAnsi"/>
          <w:b/>
          <w:bCs/>
          <w:color w:val="auto"/>
          <w:sz w:val="22"/>
        </w:rPr>
        <w:t>- Ośrodek Zdrowia</w:t>
      </w:r>
    </w:p>
    <w:p w14:paraId="189278CC" w14:textId="76A33F7B" w:rsidR="002C7201" w:rsidRPr="00DD40EB" w:rsidRDefault="002C7201" w:rsidP="002C7201">
      <w:pPr>
        <w:pStyle w:val="Akapitzlist"/>
        <w:ind w:left="2831" w:firstLine="709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</w:rPr>
        <w:t>ul. Krotoszyńska 9, 63-708 Rozdrażew</w:t>
      </w:r>
    </w:p>
    <w:p w14:paraId="3E519076" w14:textId="77777777" w:rsidR="00A84276" w:rsidRPr="00DD40EB" w:rsidRDefault="00A84276" w:rsidP="00A84276">
      <w:pPr>
        <w:pStyle w:val="Akapitzlist"/>
        <w:ind w:left="0" w:firstLine="709"/>
        <w:rPr>
          <w:rStyle w:val="Hipercze"/>
          <w:rFonts w:asciiTheme="minorHAnsi" w:hAnsiTheme="minorHAnsi" w:cstheme="minorHAnsi"/>
          <w:color w:val="auto"/>
        </w:rPr>
      </w:pPr>
    </w:p>
    <w:p w14:paraId="5A1FE67E" w14:textId="77777777" w:rsidR="00A84276" w:rsidRPr="00DD40EB" w:rsidRDefault="00A84276" w:rsidP="00A84276">
      <w:pPr>
        <w:pStyle w:val="Akapitzlist"/>
        <w:numPr>
          <w:ilvl w:val="0"/>
          <w:numId w:val="3"/>
        </w:numPr>
        <w:spacing w:line="312" w:lineRule="auto"/>
        <w:rPr>
          <w:rFonts w:asciiTheme="minorHAnsi" w:hAnsiTheme="minorHAnsi" w:cstheme="minorHAnsi"/>
          <w:b/>
          <w:bCs/>
        </w:rPr>
      </w:pPr>
      <w:r w:rsidRPr="00DD40EB">
        <w:rPr>
          <w:rFonts w:asciiTheme="minorHAnsi" w:hAnsiTheme="minorHAnsi" w:cstheme="minorHAnsi"/>
          <w:b/>
        </w:rPr>
        <w:t xml:space="preserve">Publiczne Przedszkole        </w:t>
      </w:r>
    </w:p>
    <w:p w14:paraId="14DA51A2" w14:textId="77777777" w:rsidR="00A84276" w:rsidRPr="00DD40EB" w:rsidRDefault="00A84276" w:rsidP="00A84276">
      <w:pPr>
        <w:ind w:firstLine="709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Nowa Wieś 48,  </w:t>
      </w:r>
      <w:r w:rsidRPr="00DD40EB">
        <w:rPr>
          <w:rFonts w:asciiTheme="minorHAnsi" w:hAnsiTheme="minorHAnsi" w:cstheme="minorHAnsi"/>
          <w:sz w:val="22"/>
        </w:rPr>
        <w:t>63-708 Rozdrażew</w:t>
      </w:r>
    </w:p>
    <w:p w14:paraId="167A6FDF" w14:textId="77777777" w:rsidR="00A84276" w:rsidRPr="00DD40EB" w:rsidRDefault="00A84276" w:rsidP="00A84276">
      <w:pPr>
        <w:ind w:firstLine="709"/>
        <w:rPr>
          <w:rStyle w:val="Hipercze"/>
          <w:rFonts w:asciiTheme="minorHAnsi" w:hAnsiTheme="minorHAnsi" w:cstheme="minorHAnsi"/>
          <w:color w:val="auto"/>
          <w:sz w:val="22"/>
        </w:rPr>
      </w:pPr>
    </w:p>
    <w:p w14:paraId="72228471" w14:textId="77777777" w:rsidR="00A84276" w:rsidRPr="00DD40EB" w:rsidRDefault="00A84276" w:rsidP="00A84276">
      <w:pPr>
        <w:pStyle w:val="Akapitzlist"/>
        <w:numPr>
          <w:ilvl w:val="0"/>
          <w:numId w:val="3"/>
        </w:numPr>
        <w:spacing w:line="312" w:lineRule="auto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  <w:b/>
        </w:rPr>
        <w:t xml:space="preserve">Szkoła Podstawowa w Rozdrażewie   </w:t>
      </w:r>
    </w:p>
    <w:p w14:paraId="313FD95D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ul. Krotoszyńska 42, 63-708 Rozdrażew  </w:t>
      </w:r>
    </w:p>
    <w:p w14:paraId="7982976E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 </w:t>
      </w:r>
    </w:p>
    <w:p w14:paraId="21F83E37" w14:textId="77777777" w:rsidR="00A84276" w:rsidRPr="00DD40EB" w:rsidRDefault="00A84276" w:rsidP="00A84276">
      <w:pPr>
        <w:pStyle w:val="Akapitzlist"/>
        <w:numPr>
          <w:ilvl w:val="0"/>
          <w:numId w:val="3"/>
        </w:numPr>
        <w:spacing w:line="312" w:lineRule="auto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  <w:b/>
        </w:rPr>
        <w:t xml:space="preserve">Szkoła Podstawowa w Rozdrażewie   </w:t>
      </w:r>
    </w:p>
    <w:p w14:paraId="4B778325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ul. Krotoszyńska 42, 63-708 Rozdrażew   </w:t>
      </w:r>
    </w:p>
    <w:p w14:paraId="42EF0100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Style w:val="Hipercze"/>
          <w:rFonts w:asciiTheme="minorHAnsi" w:hAnsiTheme="minorHAnsi" w:cstheme="minorHAnsi"/>
          <w:color w:val="auto"/>
          <w:sz w:val="22"/>
        </w:rPr>
      </w:pPr>
      <w:r w:rsidRPr="00DD40EB">
        <w:rPr>
          <w:rStyle w:val="Hipercze"/>
          <w:rFonts w:asciiTheme="minorHAnsi" w:hAnsiTheme="minorHAnsi" w:cstheme="minorHAnsi"/>
          <w:color w:val="auto"/>
          <w:sz w:val="22"/>
        </w:rPr>
        <w:t xml:space="preserve">Szkoła Filialna Dzielice   </w:t>
      </w:r>
    </w:p>
    <w:p w14:paraId="66063FAE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Fonts w:asciiTheme="minorHAnsi" w:hAnsiTheme="minorHAnsi" w:cstheme="minorHAnsi"/>
          <w:sz w:val="22"/>
        </w:rPr>
      </w:pPr>
    </w:p>
    <w:p w14:paraId="18C5D885" w14:textId="77777777" w:rsidR="00A84276" w:rsidRPr="00DD40EB" w:rsidRDefault="00A84276" w:rsidP="00A84276">
      <w:pPr>
        <w:pStyle w:val="Akapitzlist"/>
        <w:numPr>
          <w:ilvl w:val="0"/>
          <w:numId w:val="3"/>
        </w:numPr>
        <w:spacing w:line="312" w:lineRule="auto"/>
        <w:rPr>
          <w:rFonts w:asciiTheme="minorHAnsi" w:hAnsiTheme="minorHAnsi" w:cstheme="minorHAnsi"/>
        </w:rPr>
      </w:pPr>
      <w:r w:rsidRPr="00DD40EB">
        <w:rPr>
          <w:rFonts w:asciiTheme="minorHAnsi" w:hAnsiTheme="minorHAnsi" w:cstheme="minorHAnsi"/>
          <w:b/>
        </w:rPr>
        <w:lastRenderedPageBreak/>
        <w:t xml:space="preserve">Szkoła Podstawowa w Rozdrażewie   </w:t>
      </w:r>
    </w:p>
    <w:p w14:paraId="791025C7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firstLine="709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ul. Krotoszyńska 42, 63-708 Rozdrażew   </w:t>
      </w:r>
    </w:p>
    <w:p w14:paraId="7B863DB9" w14:textId="77777777" w:rsidR="00A84276" w:rsidRPr="00DD40EB" w:rsidRDefault="00A84276" w:rsidP="00A84276">
      <w:pPr>
        <w:autoSpaceDE w:val="0"/>
        <w:autoSpaceDN w:val="0"/>
        <w:adjustRightInd w:val="0"/>
        <w:spacing w:line="240" w:lineRule="auto"/>
        <w:ind w:left="709"/>
        <w:rPr>
          <w:rStyle w:val="Hipercze"/>
          <w:rFonts w:asciiTheme="minorHAnsi" w:hAnsiTheme="minorHAnsi" w:cstheme="minorHAnsi"/>
          <w:color w:val="auto"/>
          <w:sz w:val="22"/>
        </w:rPr>
      </w:pPr>
      <w:r w:rsidRPr="00DD40EB">
        <w:rPr>
          <w:rStyle w:val="Hipercze"/>
          <w:rFonts w:asciiTheme="minorHAnsi" w:hAnsiTheme="minorHAnsi" w:cstheme="minorHAnsi"/>
          <w:color w:val="auto"/>
          <w:sz w:val="22"/>
        </w:rPr>
        <w:t xml:space="preserve">Oddział Przedszkolny Dąbrowa    </w:t>
      </w:r>
    </w:p>
    <w:p w14:paraId="370C3C2D" w14:textId="77777777" w:rsidR="009B3F5D" w:rsidRPr="00DD40EB" w:rsidRDefault="009B3F5D">
      <w:pPr>
        <w:spacing w:after="16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8A1D76D" w14:textId="77777777" w:rsidR="00315CA0" w:rsidRPr="00DD40EB" w:rsidRDefault="00A111DA">
      <w:pPr>
        <w:pStyle w:val="Nagwek1"/>
        <w:ind w:right="7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§9 </w:t>
      </w:r>
    </w:p>
    <w:p w14:paraId="23D25BE6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Wykonawca oświadcza, że; </w:t>
      </w:r>
    </w:p>
    <w:p w14:paraId="581C3E3A" w14:textId="77777777" w:rsidR="00315CA0" w:rsidRPr="00DD40EB" w:rsidRDefault="00A111DA">
      <w:pPr>
        <w:numPr>
          <w:ilvl w:val="0"/>
          <w:numId w:val="2"/>
        </w:numPr>
        <w:ind w:hanging="178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podatek VAT z tej umowy zostanie rozliczony </w:t>
      </w:r>
    </w:p>
    <w:p w14:paraId="4E8C0F56" w14:textId="77777777" w:rsidR="00315CA0" w:rsidRPr="00DD40EB" w:rsidRDefault="00A111DA">
      <w:pPr>
        <w:numPr>
          <w:ilvl w:val="0"/>
          <w:numId w:val="2"/>
        </w:numPr>
        <w:ind w:hanging="178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nie posiada żadnych zaległych zobowiązań w stosunku do skarbu państwa, które by mu uniemożliwiły zapłatę podatku VAT. </w:t>
      </w:r>
    </w:p>
    <w:p w14:paraId="19404B99" w14:textId="77777777" w:rsidR="001F5DA4" w:rsidRPr="00DD40EB" w:rsidRDefault="00A111DA">
      <w:pPr>
        <w:ind w:left="-15" w:right="4109" w:firstLine="4537"/>
        <w:rPr>
          <w:rFonts w:asciiTheme="minorHAnsi" w:hAnsiTheme="minorHAnsi" w:cstheme="minorHAnsi"/>
          <w:b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§10 </w:t>
      </w:r>
    </w:p>
    <w:p w14:paraId="6E352F08" w14:textId="1097590F" w:rsidR="00315CA0" w:rsidRPr="00DD40EB" w:rsidRDefault="00A111DA" w:rsidP="001F5DA4">
      <w:pPr>
        <w:ind w:left="-15" w:right="4109" w:firstLine="0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 razie nie wykonania lub nienależytego wykonania umowy: </w:t>
      </w:r>
    </w:p>
    <w:p w14:paraId="095A291D" w14:textId="63C0C9D5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Wykonawca zobowiązuje się zapłacić </w:t>
      </w:r>
      <w:r w:rsidR="00CF1751">
        <w:rPr>
          <w:rFonts w:asciiTheme="minorHAnsi" w:hAnsiTheme="minorHAnsi" w:cstheme="minorHAnsi"/>
          <w:sz w:val="22"/>
        </w:rPr>
        <w:t>Z</w:t>
      </w:r>
      <w:r w:rsidRPr="00DD40EB">
        <w:rPr>
          <w:rFonts w:asciiTheme="minorHAnsi" w:hAnsiTheme="minorHAnsi" w:cstheme="minorHAnsi"/>
          <w:sz w:val="22"/>
        </w:rPr>
        <w:t xml:space="preserve">amawiającemu kary umowne: </w:t>
      </w:r>
    </w:p>
    <w:p w14:paraId="62E803E4" w14:textId="0261E36E" w:rsidR="00315CA0" w:rsidRPr="00DD40EB" w:rsidRDefault="00A111DA">
      <w:pPr>
        <w:numPr>
          <w:ilvl w:val="0"/>
          <w:numId w:val="2"/>
        </w:numPr>
        <w:ind w:hanging="178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 wysokości </w:t>
      </w:r>
      <w:r w:rsidR="00CF1751">
        <w:rPr>
          <w:rFonts w:asciiTheme="minorHAnsi" w:hAnsiTheme="minorHAnsi" w:cstheme="minorHAnsi"/>
          <w:sz w:val="22"/>
        </w:rPr>
        <w:t>0,2</w:t>
      </w:r>
      <w:r w:rsidR="008859F5" w:rsidRPr="00DD40EB">
        <w:rPr>
          <w:rFonts w:asciiTheme="minorHAnsi" w:hAnsiTheme="minorHAnsi" w:cstheme="minorHAnsi"/>
          <w:sz w:val="22"/>
        </w:rPr>
        <w:t xml:space="preserve"> </w:t>
      </w:r>
      <w:r w:rsidRPr="00DD40EB">
        <w:rPr>
          <w:rFonts w:asciiTheme="minorHAnsi" w:hAnsiTheme="minorHAnsi" w:cstheme="minorHAnsi"/>
          <w:sz w:val="22"/>
        </w:rPr>
        <w:t xml:space="preserve">% wartości niedostarczonej w terminie ilości węgla  </w:t>
      </w:r>
      <w:r w:rsidR="00CF1751">
        <w:rPr>
          <w:rFonts w:asciiTheme="minorHAnsi" w:hAnsiTheme="minorHAnsi" w:cstheme="minorHAnsi"/>
          <w:sz w:val="22"/>
        </w:rPr>
        <w:t>za każdy dzień</w:t>
      </w:r>
      <w:r w:rsidR="00AB15FB">
        <w:rPr>
          <w:rFonts w:asciiTheme="minorHAnsi" w:hAnsiTheme="minorHAnsi" w:cstheme="minorHAnsi"/>
          <w:sz w:val="22"/>
        </w:rPr>
        <w:t xml:space="preserve"> po upływie terminu umowy </w:t>
      </w:r>
    </w:p>
    <w:p w14:paraId="79EA312B" w14:textId="77777777" w:rsidR="00315CA0" w:rsidRPr="00DD40EB" w:rsidRDefault="00A111DA">
      <w:pPr>
        <w:numPr>
          <w:ilvl w:val="0"/>
          <w:numId w:val="2"/>
        </w:numPr>
        <w:ind w:hanging="178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 wysokości 10 % wartości umownej przedmiotu zamówienia, gdy Zamawiający odstąpi od umowy z powodu okoliczności, za które odpowiada Wykonawca </w:t>
      </w:r>
    </w:p>
    <w:p w14:paraId="286D3BAE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Zamawiający zobowiązuje się zapłacić Wykonawcy kary umowne: </w:t>
      </w:r>
    </w:p>
    <w:p w14:paraId="01973BD6" w14:textId="77777777" w:rsidR="00315CA0" w:rsidRPr="00DD40EB" w:rsidRDefault="00A111DA">
      <w:pPr>
        <w:numPr>
          <w:ilvl w:val="0"/>
          <w:numId w:val="2"/>
        </w:numPr>
        <w:ind w:hanging="178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 wysokości 10% wartości umownej przedmiotu zamówienia w razie odstąpienia przez Wykonawcę od umowy z powodu okoliczności, za które odpowiada Zamawiający </w:t>
      </w:r>
    </w:p>
    <w:p w14:paraId="21DF2802" w14:textId="57FC0B60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Łączna wysokość kar umownych nie może przekroczyć </w:t>
      </w:r>
      <w:r w:rsidR="008859F5" w:rsidRPr="00DD40EB">
        <w:rPr>
          <w:rFonts w:asciiTheme="minorHAnsi" w:hAnsiTheme="minorHAnsi" w:cstheme="minorHAnsi"/>
          <w:sz w:val="22"/>
        </w:rPr>
        <w:t>50</w:t>
      </w:r>
      <w:r w:rsidRPr="00DD40EB">
        <w:rPr>
          <w:rFonts w:asciiTheme="minorHAnsi" w:hAnsiTheme="minorHAnsi" w:cstheme="minorHAnsi"/>
          <w:sz w:val="22"/>
        </w:rPr>
        <w:t>,0</w:t>
      </w:r>
      <w:r w:rsidR="008859F5" w:rsidRPr="00DD40EB">
        <w:rPr>
          <w:rFonts w:asciiTheme="minorHAnsi" w:hAnsiTheme="minorHAnsi" w:cstheme="minorHAnsi"/>
          <w:sz w:val="22"/>
        </w:rPr>
        <w:t xml:space="preserve"> </w:t>
      </w:r>
      <w:r w:rsidRPr="00DD40EB">
        <w:rPr>
          <w:rFonts w:asciiTheme="minorHAnsi" w:hAnsiTheme="minorHAnsi" w:cstheme="minorHAnsi"/>
          <w:sz w:val="22"/>
        </w:rPr>
        <w:t xml:space="preserve">% wartości umowy. </w:t>
      </w:r>
    </w:p>
    <w:p w14:paraId="090E8F1A" w14:textId="77777777" w:rsidR="00315CA0" w:rsidRPr="00DD40EB" w:rsidRDefault="00A111DA">
      <w:pPr>
        <w:spacing w:after="0" w:line="259" w:lineRule="auto"/>
        <w:ind w:left="48" w:firstLine="0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 </w:t>
      </w:r>
    </w:p>
    <w:p w14:paraId="0E94842B" w14:textId="77777777" w:rsidR="00315CA0" w:rsidRPr="00DD40EB" w:rsidRDefault="00A111DA">
      <w:pPr>
        <w:spacing w:after="4" w:line="259" w:lineRule="auto"/>
        <w:ind w:right="7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§11 </w:t>
      </w:r>
    </w:p>
    <w:p w14:paraId="729F2BCA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Strony mogą dochodzić na zasadach ogólnych odszkodowań przewyższających kary umowne </w:t>
      </w:r>
    </w:p>
    <w:p w14:paraId="5F5FD57C" w14:textId="77777777" w:rsidR="00315CA0" w:rsidRPr="00DD40EB" w:rsidRDefault="00A111DA">
      <w:pPr>
        <w:spacing w:after="12" w:line="259" w:lineRule="auto"/>
        <w:ind w:left="48" w:firstLine="0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 </w:t>
      </w:r>
    </w:p>
    <w:p w14:paraId="7A8DEA42" w14:textId="77777777" w:rsidR="00315CA0" w:rsidRPr="00DD40EB" w:rsidRDefault="00A111DA">
      <w:pPr>
        <w:pStyle w:val="Nagwek1"/>
        <w:ind w:right="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§ 12 </w:t>
      </w:r>
    </w:p>
    <w:p w14:paraId="3160DB9D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Wszelkie zmiany i uzupełnienia niniejszej umowy wymagają dla swej ważności formy pisemnej. </w:t>
      </w:r>
    </w:p>
    <w:p w14:paraId="6BD5F6C4" w14:textId="77777777" w:rsidR="00315CA0" w:rsidRPr="00DD40EB" w:rsidRDefault="00A111DA">
      <w:pPr>
        <w:spacing w:after="12" w:line="259" w:lineRule="auto"/>
        <w:ind w:left="48" w:firstLine="0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 </w:t>
      </w:r>
    </w:p>
    <w:p w14:paraId="70BACCE5" w14:textId="77777777" w:rsidR="008859F5" w:rsidRPr="00DD40EB" w:rsidRDefault="00A111DA">
      <w:pPr>
        <w:ind w:left="-15" w:firstLine="4510"/>
        <w:rPr>
          <w:rFonts w:asciiTheme="minorHAnsi" w:hAnsiTheme="minorHAnsi" w:cstheme="minorHAnsi"/>
          <w:b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§ 13 </w:t>
      </w:r>
    </w:p>
    <w:p w14:paraId="0A68AA27" w14:textId="58EF55C8" w:rsidR="00315CA0" w:rsidRPr="00DD40EB" w:rsidRDefault="00A111DA" w:rsidP="008859F5">
      <w:pPr>
        <w:ind w:left="-15" w:firstLine="0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>W kwestiach nie uregulowanych postanowieniami niniejszej umowy zastosowanie będą mieć przepisy Kodeksu Cywilnego.</w:t>
      </w:r>
      <w:r w:rsidRPr="00DD40EB">
        <w:rPr>
          <w:rFonts w:asciiTheme="minorHAnsi" w:hAnsiTheme="minorHAnsi" w:cstheme="minorHAnsi"/>
          <w:b/>
          <w:sz w:val="22"/>
        </w:rPr>
        <w:t xml:space="preserve"> </w:t>
      </w:r>
    </w:p>
    <w:p w14:paraId="6C5451D6" w14:textId="77777777" w:rsidR="00315CA0" w:rsidRPr="00DD40EB" w:rsidRDefault="00A111DA">
      <w:pPr>
        <w:spacing w:after="4" w:line="259" w:lineRule="auto"/>
        <w:ind w:right="7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§14 </w:t>
      </w:r>
    </w:p>
    <w:p w14:paraId="79D47D5E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Oferta Wykonawcy oraz zapytanie ofertowe są załącznikami do umowy. </w:t>
      </w:r>
    </w:p>
    <w:p w14:paraId="67DA7E73" w14:textId="77777777" w:rsidR="00315CA0" w:rsidRPr="00DD40EB" w:rsidRDefault="00A111DA">
      <w:pPr>
        <w:spacing w:after="12" w:line="259" w:lineRule="auto"/>
        <w:ind w:left="48" w:firstLine="0"/>
        <w:jc w:val="center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b/>
          <w:sz w:val="22"/>
        </w:rPr>
        <w:t xml:space="preserve"> </w:t>
      </w:r>
    </w:p>
    <w:p w14:paraId="4431F2FE" w14:textId="77777777" w:rsidR="00315CA0" w:rsidRPr="00DD40EB" w:rsidRDefault="00A111DA">
      <w:pPr>
        <w:pStyle w:val="Nagwek1"/>
        <w:ind w:right="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§ 15 </w:t>
      </w:r>
    </w:p>
    <w:p w14:paraId="4B43E5B8" w14:textId="77777777" w:rsidR="00315CA0" w:rsidRPr="00DD40EB" w:rsidRDefault="00A111DA">
      <w:pPr>
        <w:ind w:left="-5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Umowę sporządzono w 2 jednobrzmiących egzemplarzach, po 1 dla każdej ze stron. </w:t>
      </w:r>
    </w:p>
    <w:p w14:paraId="06D0AFD2" w14:textId="77777777" w:rsidR="00315CA0" w:rsidRPr="00DD40EB" w:rsidRDefault="00A111DA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 </w:t>
      </w:r>
    </w:p>
    <w:p w14:paraId="0EF5B4F4" w14:textId="7977D2F7" w:rsidR="00315CA0" w:rsidRDefault="00A111DA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 </w:t>
      </w:r>
    </w:p>
    <w:p w14:paraId="04E53A01" w14:textId="68EEFDF8" w:rsidR="00DD40EB" w:rsidRDefault="00DD40E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392097B" w14:textId="77777777" w:rsidR="00DD40EB" w:rsidRPr="00DD40EB" w:rsidRDefault="00DD40E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2BA7D2" w14:textId="77777777" w:rsidR="00315CA0" w:rsidRPr="00DD40EB" w:rsidRDefault="00A111DA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 </w:t>
      </w:r>
    </w:p>
    <w:p w14:paraId="3CD1D917" w14:textId="77777777" w:rsidR="00315CA0" w:rsidRPr="00DD40EB" w:rsidRDefault="00A111DA">
      <w:pPr>
        <w:tabs>
          <w:tab w:val="center" w:pos="1404"/>
          <w:tab w:val="center" w:pos="2881"/>
          <w:tab w:val="center" w:pos="3601"/>
          <w:tab w:val="center" w:pos="4321"/>
          <w:tab w:val="center" w:pos="5041"/>
          <w:tab w:val="center" w:pos="6485"/>
        </w:tabs>
        <w:ind w:left="-15" w:firstLine="0"/>
        <w:jc w:val="left"/>
        <w:rPr>
          <w:rFonts w:asciiTheme="minorHAnsi" w:hAnsiTheme="minorHAnsi" w:cstheme="minorHAnsi"/>
          <w:sz w:val="22"/>
        </w:rPr>
      </w:pPr>
      <w:r w:rsidRPr="00DD40EB">
        <w:rPr>
          <w:rFonts w:asciiTheme="minorHAnsi" w:hAnsiTheme="minorHAnsi" w:cstheme="minorHAnsi"/>
          <w:sz w:val="22"/>
        </w:rPr>
        <w:t xml:space="preserve"> </w:t>
      </w:r>
      <w:r w:rsidRPr="00DD40EB">
        <w:rPr>
          <w:rFonts w:asciiTheme="minorHAnsi" w:hAnsiTheme="minorHAnsi" w:cstheme="minorHAnsi"/>
          <w:sz w:val="22"/>
        </w:rPr>
        <w:tab/>
        <w:t xml:space="preserve">WYKONAWCA  </w:t>
      </w:r>
      <w:r w:rsidRPr="00DD40EB">
        <w:rPr>
          <w:rFonts w:asciiTheme="minorHAnsi" w:hAnsiTheme="minorHAnsi" w:cstheme="minorHAnsi"/>
          <w:sz w:val="22"/>
        </w:rPr>
        <w:tab/>
        <w:t xml:space="preserve"> </w:t>
      </w:r>
      <w:r w:rsidRPr="00DD40EB">
        <w:rPr>
          <w:rFonts w:asciiTheme="minorHAnsi" w:hAnsiTheme="minorHAnsi" w:cstheme="minorHAnsi"/>
          <w:sz w:val="22"/>
        </w:rPr>
        <w:tab/>
        <w:t xml:space="preserve"> </w:t>
      </w:r>
      <w:r w:rsidRPr="00DD40EB">
        <w:rPr>
          <w:rFonts w:asciiTheme="minorHAnsi" w:hAnsiTheme="minorHAnsi" w:cstheme="minorHAnsi"/>
          <w:sz w:val="22"/>
        </w:rPr>
        <w:tab/>
        <w:t xml:space="preserve"> </w:t>
      </w:r>
      <w:r w:rsidRPr="00DD40EB">
        <w:rPr>
          <w:rFonts w:asciiTheme="minorHAnsi" w:hAnsiTheme="minorHAnsi" w:cstheme="minorHAnsi"/>
          <w:sz w:val="22"/>
        </w:rPr>
        <w:tab/>
        <w:t xml:space="preserve"> </w:t>
      </w:r>
      <w:r w:rsidRPr="00DD40EB">
        <w:rPr>
          <w:rFonts w:asciiTheme="minorHAnsi" w:hAnsiTheme="minorHAnsi" w:cstheme="minorHAnsi"/>
          <w:sz w:val="22"/>
        </w:rPr>
        <w:tab/>
        <w:t xml:space="preserve">ZAMAWIAJĄCY </w:t>
      </w:r>
    </w:p>
    <w:sectPr w:rsidR="00315CA0" w:rsidRPr="00DD40EB" w:rsidSect="00A111DA">
      <w:pgSz w:w="12240" w:h="15840"/>
      <w:pgMar w:top="426" w:right="1412" w:bottom="851" w:left="1416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mina3" w:date="2022-08-04T07:48:00Z" w:initials="G">
    <w:p w14:paraId="555BA0B4" w14:textId="77777777" w:rsidR="00A84276" w:rsidRDefault="00A84276" w:rsidP="00A84276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5BA0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F84C" w16cex:dateUtc="2022-08-04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5BA0B4" w16cid:durableId="2695F84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8F2"/>
    <w:multiLevelType w:val="hybridMultilevel"/>
    <w:tmpl w:val="34E49F70"/>
    <w:lvl w:ilvl="0" w:tplc="9E7CA54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86587"/>
    <w:multiLevelType w:val="hybridMultilevel"/>
    <w:tmpl w:val="62CCA70E"/>
    <w:lvl w:ilvl="0" w:tplc="3FFC2EE2">
      <w:start w:val="1"/>
      <w:numFmt w:val="decimal"/>
      <w:lvlText w:val="%1)"/>
      <w:lvlJc w:val="left"/>
      <w:pPr>
        <w:ind w:left="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16AD52">
      <w:start w:val="1"/>
      <w:numFmt w:val="lowerLetter"/>
      <w:lvlText w:val="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6A32F8">
      <w:start w:val="1"/>
      <w:numFmt w:val="lowerRoman"/>
      <w:lvlText w:val="%3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64E516">
      <w:start w:val="1"/>
      <w:numFmt w:val="decimal"/>
      <w:lvlText w:val="%4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80A070">
      <w:start w:val="1"/>
      <w:numFmt w:val="lowerLetter"/>
      <w:lvlText w:val="%5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2C6F42">
      <w:start w:val="1"/>
      <w:numFmt w:val="lowerRoman"/>
      <w:lvlText w:val="%6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F23AA6">
      <w:start w:val="1"/>
      <w:numFmt w:val="decimal"/>
      <w:lvlText w:val="%7"/>
      <w:lvlJc w:val="left"/>
      <w:pPr>
        <w:ind w:left="5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301868">
      <w:start w:val="1"/>
      <w:numFmt w:val="lowerLetter"/>
      <w:lvlText w:val="%8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9E5CC6">
      <w:start w:val="1"/>
      <w:numFmt w:val="lowerRoman"/>
      <w:lvlText w:val="%9"/>
      <w:lvlJc w:val="left"/>
      <w:pPr>
        <w:ind w:left="6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BF400F"/>
    <w:multiLevelType w:val="hybridMultilevel"/>
    <w:tmpl w:val="B04017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A1E6EFA"/>
    <w:multiLevelType w:val="hybridMultilevel"/>
    <w:tmpl w:val="6B1EF848"/>
    <w:lvl w:ilvl="0" w:tplc="8A9E3878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EE25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B4752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220F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3E44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A6A56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7AF0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4A3C5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A249F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BC51D5"/>
    <w:multiLevelType w:val="hybridMultilevel"/>
    <w:tmpl w:val="26C82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489232">
    <w:abstractNumId w:val="1"/>
  </w:num>
  <w:num w:numId="2" w16cid:durableId="91241489">
    <w:abstractNumId w:val="3"/>
  </w:num>
  <w:num w:numId="3" w16cid:durableId="878588275">
    <w:abstractNumId w:val="0"/>
  </w:num>
  <w:num w:numId="4" w16cid:durableId="528496315">
    <w:abstractNumId w:val="4"/>
  </w:num>
  <w:num w:numId="5" w16cid:durableId="190942104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mina3">
    <w15:presenceInfo w15:providerId="None" w15:userId="Gmin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CA0"/>
    <w:rsid w:val="00125E2E"/>
    <w:rsid w:val="001F5DA4"/>
    <w:rsid w:val="002C7201"/>
    <w:rsid w:val="00315CA0"/>
    <w:rsid w:val="007351DC"/>
    <w:rsid w:val="007E17A0"/>
    <w:rsid w:val="008859F5"/>
    <w:rsid w:val="00935CF1"/>
    <w:rsid w:val="009B3F5D"/>
    <w:rsid w:val="00A111DA"/>
    <w:rsid w:val="00A137FC"/>
    <w:rsid w:val="00A40BE8"/>
    <w:rsid w:val="00A84276"/>
    <w:rsid w:val="00AB15FB"/>
    <w:rsid w:val="00C30E7E"/>
    <w:rsid w:val="00CE7C7D"/>
    <w:rsid w:val="00CF1751"/>
    <w:rsid w:val="00DD40EB"/>
    <w:rsid w:val="00F0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CA60"/>
  <w15:docId w15:val="{C05E66D4-98A9-4F29-8FD3-8285521E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0" w:right="4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A40BE8"/>
    <w:pPr>
      <w:spacing w:after="0" w:line="240" w:lineRule="exact"/>
      <w:ind w:left="708" w:firstLine="0"/>
      <w:jc w:val="left"/>
    </w:pPr>
    <w:rPr>
      <w:rFonts w:ascii="Times New Roman" w:eastAsia="Times New Roman" w:hAnsi="Times New Roman"/>
      <w:color w:val="auto"/>
      <w:sz w:val="22"/>
      <w:lang w:val="pl" w:eastAsia="ar-SA"/>
    </w:rPr>
  </w:style>
  <w:style w:type="character" w:styleId="Hipercze">
    <w:name w:val="Hyperlink"/>
    <w:basedOn w:val="Domylnaczcionkaakapitu"/>
    <w:uiPriority w:val="99"/>
    <w:unhideWhenUsed/>
    <w:rsid w:val="00A40BE8"/>
    <w:rPr>
      <w:color w:val="0563C1" w:themeColor="hyperlink"/>
      <w:u w:val="single"/>
    </w:rPr>
  </w:style>
  <w:style w:type="character" w:styleId="Odwoaniedokomentarza">
    <w:name w:val="annotation reference"/>
    <w:qFormat/>
    <w:rsid w:val="00A84276"/>
    <w:rPr>
      <w:sz w:val="16"/>
    </w:rPr>
  </w:style>
  <w:style w:type="paragraph" w:styleId="Tekstkomentarza">
    <w:name w:val="annotation text"/>
    <w:basedOn w:val="Normalny"/>
    <w:link w:val="TekstkomentarzaZnak"/>
    <w:qFormat/>
    <w:rsid w:val="00A84276"/>
    <w:pPr>
      <w:spacing w:after="0" w:line="240" w:lineRule="exact"/>
      <w:ind w:left="0" w:firstLine="0"/>
      <w:jc w:val="left"/>
    </w:pPr>
    <w:rPr>
      <w:rFonts w:ascii="Times New Roman" w:eastAsia="Times New Roman" w:hAnsi="Times New Roman"/>
      <w:color w:val="auto"/>
      <w:szCs w:val="20"/>
      <w:lang w:val="pl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A84276"/>
    <w:rPr>
      <w:rFonts w:ascii="Times New Roman" w:eastAsia="Times New Roman" w:hAnsi="Times New Roman" w:cs="Arial"/>
      <w:sz w:val="20"/>
      <w:szCs w:val="20"/>
      <w:lang w:val="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2E"/>
    <w:pPr>
      <w:spacing w:after="5" w:line="240" w:lineRule="auto"/>
      <w:ind w:left="10" w:hanging="10"/>
      <w:jc w:val="both"/>
    </w:pPr>
    <w:rPr>
      <w:rFonts w:ascii="Arial" w:eastAsia="Arial" w:hAnsi="Arial"/>
      <w:b/>
      <w:bCs/>
      <w:color w:val="00000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E2E"/>
    <w:rPr>
      <w:rFonts w:ascii="Arial" w:eastAsia="Arial" w:hAnsi="Arial" w:cs="Arial"/>
      <w:b/>
      <w:bCs/>
      <w:color w:val="000000"/>
      <w:sz w:val="20"/>
      <w:szCs w:val="20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BARBARA</dc:creator>
  <cp:keywords/>
  <cp:lastModifiedBy>Dell</cp:lastModifiedBy>
  <cp:revision>3</cp:revision>
  <cp:lastPrinted>2022-08-04T09:16:00Z</cp:lastPrinted>
  <dcterms:created xsi:type="dcterms:W3CDTF">2022-08-05T07:12:00Z</dcterms:created>
  <dcterms:modified xsi:type="dcterms:W3CDTF">2022-08-05T07:20:00Z</dcterms:modified>
</cp:coreProperties>
</file>